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6240" w14:textId="5A6750C9" w:rsidR="004D1716" w:rsidRDefault="00443F45">
      <w:pPr>
        <w:rPr>
          <w:b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60CFC570" wp14:editId="17BD147B">
            <wp:simplePos x="0" y="0"/>
            <wp:positionH relativeFrom="margin">
              <wp:posOffset>5287305</wp:posOffset>
            </wp:positionH>
            <wp:positionV relativeFrom="paragraph">
              <wp:posOffset>-68705</wp:posOffset>
            </wp:positionV>
            <wp:extent cx="1001864" cy="747348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4" cy="74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2F150" w14:textId="3D7B5C87" w:rsidR="00A2394F" w:rsidRDefault="00A2394F">
      <w:pPr>
        <w:rPr>
          <w:b/>
          <w:sz w:val="28"/>
        </w:rPr>
      </w:pPr>
      <w:r w:rsidRPr="004D1716">
        <w:rPr>
          <w:b/>
          <w:sz w:val="28"/>
        </w:rPr>
        <w:t xml:space="preserve">APPENDIX </w:t>
      </w:r>
      <w:r w:rsidR="00023FD5">
        <w:rPr>
          <w:b/>
          <w:sz w:val="28"/>
        </w:rPr>
        <w:t>B</w:t>
      </w:r>
      <w:r w:rsidR="00D11544" w:rsidRPr="004D1716">
        <w:rPr>
          <w:b/>
          <w:sz w:val="28"/>
        </w:rPr>
        <w:t xml:space="preserve"> – WATERMAIN SHUTDOWN </w:t>
      </w:r>
      <w:r w:rsidR="000F6E80">
        <w:rPr>
          <w:b/>
          <w:sz w:val="28"/>
        </w:rPr>
        <w:t>METHODOLOGY</w:t>
      </w:r>
    </w:p>
    <w:p w14:paraId="55B06F84" w14:textId="6857600F" w:rsidR="000F6E80" w:rsidRPr="00023FD5" w:rsidRDefault="000F6E80">
      <w:pPr>
        <w:rPr>
          <w:szCs w:val="24"/>
        </w:rPr>
      </w:pPr>
      <w:r w:rsidRPr="00EF756E">
        <w:rPr>
          <w:sz w:val="22"/>
          <w:szCs w:val="22"/>
        </w:rPr>
        <w:t>Action Plan</w:t>
      </w:r>
      <w:r w:rsidR="00EE0878" w:rsidRPr="00EF756E">
        <w:rPr>
          <w:sz w:val="22"/>
          <w:szCs w:val="22"/>
        </w:rPr>
        <w:t xml:space="preserve">: </w:t>
      </w:r>
      <w:r w:rsidR="00EE0878" w:rsidRPr="00EE0878">
        <w:rPr>
          <w:b/>
          <w:sz w:val="20"/>
          <w:szCs w:val="24"/>
        </w:rPr>
        <w:t>Form 14057327</w:t>
      </w:r>
    </w:p>
    <w:p w14:paraId="6CB2F28B" w14:textId="77777777" w:rsidR="000F6E80" w:rsidRPr="004D1716" w:rsidRDefault="000F6E80">
      <w:pPr>
        <w:rPr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F6E80" w14:paraId="294A357C" w14:textId="77777777" w:rsidTr="00EF756E">
        <w:tc>
          <w:tcPr>
            <w:tcW w:w="9913" w:type="dxa"/>
          </w:tcPr>
          <w:p w14:paraId="280FA54D" w14:textId="35132696" w:rsidR="000F6E80" w:rsidRPr="00EE0878" w:rsidRDefault="000F6E8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BRIEF SUMMARY OF WORK:</w:t>
            </w:r>
          </w:p>
          <w:p w14:paraId="7B45368A" w14:textId="77777777" w:rsidR="000F6E80" w:rsidRPr="000F6E80" w:rsidRDefault="000F6E80">
            <w:pPr>
              <w:rPr>
                <w:i/>
                <w:sz w:val="22"/>
                <w:szCs w:val="22"/>
              </w:rPr>
            </w:pPr>
          </w:p>
        </w:tc>
      </w:tr>
      <w:tr w:rsidR="000F6E80" w14:paraId="11C72F38" w14:textId="77777777" w:rsidTr="00EF756E">
        <w:tc>
          <w:tcPr>
            <w:tcW w:w="9913" w:type="dxa"/>
          </w:tcPr>
          <w:p w14:paraId="30C90F07" w14:textId="7B0D2112" w:rsidR="00443F45" w:rsidRPr="00EF756E" w:rsidRDefault="000F6E8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NOTE THE FOLLOWING</w:t>
            </w:r>
            <w:r w:rsidR="00443F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BD1917C" w14:textId="33538DFE" w:rsidR="000F6E80" w:rsidRPr="000F6E80" w:rsidRDefault="000F6E80" w:rsidP="00813C70">
            <w:pPr>
              <w:rPr>
                <w:i/>
                <w:sz w:val="22"/>
                <w:szCs w:val="22"/>
              </w:rPr>
            </w:pPr>
            <w:r w:rsidRPr="00EF756E">
              <w:rPr>
                <w:rFonts w:asciiTheme="minorHAnsi" w:hAnsiTheme="minorHAnsi" w:cstheme="minorHAnsi"/>
                <w:i/>
                <w:sz w:val="22"/>
                <w:szCs w:val="22"/>
              </w:rPr>
              <w:t>(e.g. any reservoirs, pipelines that are to be affected)</w:t>
            </w:r>
          </w:p>
        </w:tc>
      </w:tr>
      <w:tr w:rsidR="000F6E80" w14:paraId="2FDBF359" w14:textId="77777777" w:rsidTr="00EF756E">
        <w:tc>
          <w:tcPr>
            <w:tcW w:w="9913" w:type="dxa"/>
          </w:tcPr>
          <w:p w14:paraId="216B43C6" w14:textId="277B2596" w:rsidR="000F6E80" w:rsidRPr="00EE0878" w:rsidRDefault="000F6E8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  <w:p w14:paraId="2B13C0E6" w14:textId="77777777" w:rsidR="000F6E80" w:rsidRPr="000F6E80" w:rsidRDefault="000F6E80" w:rsidP="00813C70">
            <w:pPr>
              <w:rPr>
                <w:i/>
                <w:sz w:val="22"/>
                <w:szCs w:val="22"/>
              </w:rPr>
            </w:pPr>
          </w:p>
        </w:tc>
      </w:tr>
      <w:tr w:rsidR="000F6E80" w14:paraId="1AC5D944" w14:textId="77777777" w:rsidTr="00EF756E">
        <w:tc>
          <w:tcPr>
            <w:tcW w:w="9913" w:type="dxa"/>
          </w:tcPr>
          <w:p w14:paraId="2413753A" w14:textId="3A5DBCF1" w:rsidR="000F6E80" w:rsidRPr="00EE0878" w:rsidRDefault="000F6E8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CONTRACTOR </w:t>
            </w:r>
            <w:r w:rsidR="007A19B0"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OF WORK </w:t>
            </w: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&amp; RESPONSIBILITIES:</w:t>
            </w:r>
          </w:p>
          <w:p w14:paraId="1984E805" w14:textId="61EEED17" w:rsidR="000F6E80" w:rsidRPr="000F6E80" w:rsidRDefault="002A2592" w:rsidP="00813C70">
            <w:pPr>
              <w:rPr>
                <w:i/>
                <w:sz w:val="22"/>
                <w:szCs w:val="22"/>
              </w:rPr>
            </w:pPr>
            <w:r w:rsidRPr="002A2592">
              <w:rPr>
                <w:i/>
                <w:sz w:val="22"/>
                <w:szCs w:val="22"/>
              </w:rPr>
              <w:t>(</w:t>
            </w:r>
            <w:r w:rsidR="00936BC5">
              <w:rPr>
                <w:i/>
                <w:sz w:val="22"/>
                <w:szCs w:val="22"/>
              </w:rPr>
              <w:t>Detailed description &amp; list</w:t>
            </w:r>
            <w:r w:rsidRPr="002A2592">
              <w:rPr>
                <w:i/>
                <w:sz w:val="22"/>
                <w:szCs w:val="22"/>
              </w:rPr>
              <w:t xml:space="preserve"> steps)</w:t>
            </w:r>
          </w:p>
        </w:tc>
      </w:tr>
      <w:tr w:rsidR="000F6E80" w14:paraId="606ACD2B" w14:textId="77777777" w:rsidTr="00EF756E">
        <w:tc>
          <w:tcPr>
            <w:tcW w:w="9913" w:type="dxa"/>
          </w:tcPr>
          <w:p w14:paraId="332CCA30" w14:textId="00161786" w:rsidR="000F6E80" w:rsidRPr="00EE0878" w:rsidRDefault="007A19B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WDC TREATMENT PLANT DESCRIPTION OF WORK &amp; RESPONSIBILITIES</w:t>
            </w:r>
            <w:r w:rsidR="00443F4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8556E06" w14:textId="57A2AE71" w:rsidR="000F6E80" w:rsidRPr="000F6E80" w:rsidRDefault="00936BC5" w:rsidP="00813C70">
            <w:pPr>
              <w:rPr>
                <w:i/>
                <w:sz w:val="22"/>
                <w:szCs w:val="22"/>
              </w:rPr>
            </w:pPr>
            <w:r w:rsidRPr="00936BC5">
              <w:rPr>
                <w:i/>
                <w:sz w:val="22"/>
                <w:szCs w:val="22"/>
              </w:rPr>
              <w:t>(Detailed description &amp; list steps)</w:t>
            </w:r>
          </w:p>
        </w:tc>
      </w:tr>
      <w:tr w:rsidR="007A19B0" w14:paraId="53B28080" w14:textId="77777777" w:rsidTr="00EF756E">
        <w:tc>
          <w:tcPr>
            <w:tcW w:w="9913" w:type="dxa"/>
          </w:tcPr>
          <w:p w14:paraId="7C4DE786" w14:textId="39262E09" w:rsidR="007A19B0" w:rsidRPr="00EE0878" w:rsidRDefault="007A19B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WDC WATER RETICULATION – OPERATIONS AND </w:t>
            </w:r>
            <w:r w:rsidR="00B80E70"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MAINTENANCE </w:t>
            </w: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DESCRIPTION OF WORK &amp; RESPONSIBILITIES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3B7F803" w14:textId="5A1CBBFB" w:rsidR="00B80E70" w:rsidRPr="000F6E80" w:rsidRDefault="00936BC5" w:rsidP="00EF756E">
            <w:pPr>
              <w:rPr>
                <w:i/>
                <w:sz w:val="22"/>
                <w:szCs w:val="22"/>
              </w:rPr>
            </w:pPr>
            <w:r w:rsidRPr="00936BC5">
              <w:rPr>
                <w:i/>
                <w:sz w:val="22"/>
                <w:szCs w:val="22"/>
              </w:rPr>
              <w:t>(Detailed description &amp; list steps)</w:t>
            </w:r>
          </w:p>
        </w:tc>
      </w:tr>
      <w:tr w:rsidR="00B80E70" w:rsidRPr="000F6E80" w14:paraId="6D606EDE" w14:textId="77777777" w:rsidTr="00EF756E">
        <w:tc>
          <w:tcPr>
            <w:tcW w:w="9913" w:type="dxa"/>
          </w:tcPr>
          <w:p w14:paraId="01F8A08C" w14:textId="6BD8678C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OF HAZARDS AND CONTROL</w:t>
            </w:r>
            <w:r w:rsidR="002A259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A33B981" w14:textId="77777777" w:rsidR="00B80E70" w:rsidRPr="000F6E80" w:rsidRDefault="00B80E70" w:rsidP="00813C70">
            <w:pPr>
              <w:rPr>
                <w:i/>
                <w:sz w:val="22"/>
                <w:szCs w:val="22"/>
              </w:rPr>
            </w:pPr>
          </w:p>
        </w:tc>
      </w:tr>
      <w:tr w:rsidR="00B80E70" w:rsidRPr="000F6E80" w14:paraId="0E313882" w14:textId="77777777" w:rsidTr="00EF756E">
        <w:tc>
          <w:tcPr>
            <w:tcW w:w="9913" w:type="dxa"/>
          </w:tcPr>
          <w:p w14:paraId="278A25CC" w14:textId="654D9160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OF ENVIROMENTAL HAZARDS AND CONTROL</w:t>
            </w:r>
            <w:r w:rsidR="002A259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9D8D35B" w14:textId="77777777" w:rsidR="00B80E70" w:rsidRPr="000F6E80" w:rsidRDefault="00B80E70" w:rsidP="00813C70">
            <w:pPr>
              <w:rPr>
                <w:i/>
                <w:sz w:val="22"/>
                <w:szCs w:val="22"/>
              </w:rPr>
            </w:pPr>
          </w:p>
        </w:tc>
      </w:tr>
      <w:tr w:rsidR="00B80E70" w14:paraId="47479AA2" w14:textId="77777777" w:rsidTr="00EF756E">
        <w:tc>
          <w:tcPr>
            <w:tcW w:w="9913" w:type="dxa"/>
          </w:tcPr>
          <w:p w14:paraId="11517CD1" w14:textId="6BCF0C7A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IDENTIFICATION OF RISK TO SUPPLY</w:t>
            </w:r>
            <w:r w:rsidR="002A25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CONTROLS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E2E0A21" w14:textId="77777777" w:rsidR="00B80E70" w:rsidRPr="000F6E80" w:rsidRDefault="00B80E70" w:rsidP="00813C70">
            <w:pPr>
              <w:rPr>
                <w:i/>
                <w:sz w:val="22"/>
                <w:szCs w:val="22"/>
              </w:rPr>
            </w:pPr>
          </w:p>
        </w:tc>
      </w:tr>
      <w:tr w:rsidR="00B80E70" w14:paraId="20A5C3E3" w14:textId="77777777" w:rsidTr="00EF756E">
        <w:tc>
          <w:tcPr>
            <w:tcW w:w="9913" w:type="dxa"/>
          </w:tcPr>
          <w:p w14:paraId="2104226E" w14:textId="011EA726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CONTINGENCY</w:t>
            </w:r>
            <w:r w:rsidR="002A25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6A986D1" w14:textId="664C314D" w:rsidR="00B80E70" w:rsidRPr="000F6E80" w:rsidRDefault="00936BC5" w:rsidP="00813C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(Detailed description)</w:t>
            </w:r>
          </w:p>
        </w:tc>
      </w:tr>
      <w:tr w:rsidR="00B80E70" w14:paraId="0C203F3C" w14:textId="77777777" w:rsidTr="00EF756E">
        <w:tc>
          <w:tcPr>
            <w:tcW w:w="9913" w:type="dxa"/>
          </w:tcPr>
          <w:p w14:paraId="6D634BF7" w14:textId="0FFF15FA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REINSTATEMENT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5662EDB" w14:textId="4A126249" w:rsidR="00B80E70" w:rsidRPr="000F6E80" w:rsidRDefault="00936BC5" w:rsidP="00813C70">
            <w:pPr>
              <w:rPr>
                <w:i/>
                <w:sz w:val="22"/>
                <w:szCs w:val="22"/>
              </w:rPr>
            </w:pPr>
            <w:r w:rsidRPr="00936BC5">
              <w:rPr>
                <w:i/>
                <w:sz w:val="22"/>
                <w:szCs w:val="22"/>
              </w:rPr>
              <w:t>(Detailed description &amp; list steps)</w:t>
            </w:r>
          </w:p>
        </w:tc>
      </w:tr>
      <w:tr w:rsidR="00B80E70" w14:paraId="0E09F622" w14:textId="77777777" w:rsidTr="00EF756E">
        <w:tc>
          <w:tcPr>
            <w:tcW w:w="9913" w:type="dxa"/>
          </w:tcPr>
          <w:p w14:paraId="4C2692B3" w14:textId="47FAE200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NOTIFICATION PROCEDURE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ED6B5D0" w14:textId="77777777" w:rsidR="00B80E70" w:rsidRPr="000F6E80" w:rsidRDefault="00B80E70" w:rsidP="00813C70">
            <w:pPr>
              <w:rPr>
                <w:i/>
                <w:sz w:val="22"/>
                <w:szCs w:val="22"/>
              </w:rPr>
            </w:pPr>
          </w:p>
        </w:tc>
      </w:tr>
      <w:tr w:rsidR="00B80E70" w14:paraId="4F2724C6" w14:textId="77777777" w:rsidTr="00EF756E">
        <w:tc>
          <w:tcPr>
            <w:tcW w:w="9913" w:type="dxa"/>
          </w:tcPr>
          <w:p w14:paraId="2F343CB6" w14:textId="7EBCF898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ISOLATION PROCEDURE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209DB1A" w14:textId="0FCCA59D" w:rsidR="00B80E70" w:rsidRPr="000F6E80" w:rsidRDefault="00936BC5" w:rsidP="00813C70">
            <w:pPr>
              <w:rPr>
                <w:i/>
                <w:sz w:val="22"/>
                <w:szCs w:val="22"/>
              </w:rPr>
            </w:pPr>
            <w:r w:rsidRPr="00936BC5">
              <w:rPr>
                <w:i/>
                <w:sz w:val="22"/>
                <w:szCs w:val="22"/>
              </w:rPr>
              <w:t>(Detailed description &amp; list steps)</w:t>
            </w:r>
          </w:p>
        </w:tc>
      </w:tr>
      <w:tr w:rsidR="00B80E70" w:rsidRPr="000F6E80" w14:paraId="6992B2FD" w14:textId="77777777" w:rsidTr="00EF756E">
        <w:tc>
          <w:tcPr>
            <w:tcW w:w="9913" w:type="dxa"/>
          </w:tcPr>
          <w:p w14:paraId="2BBA9FD8" w14:textId="3299D89B" w:rsidR="00B80E70" w:rsidRPr="00EE0878" w:rsidRDefault="00B80E70" w:rsidP="00EE08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ATTACHMENTS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192D8C4" w14:textId="77777777" w:rsidR="00B80E70" w:rsidRPr="000F6E80" w:rsidRDefault="00B80E70" w:rsidP="00813C70">
            <w:pPr>
              <w:rPr>
                <w:i/>
                <w:sz w:val="22"/>
                <w:szCs w:val="22"/>
              </w:rPr>
            </w:pPr>
          </w:p>
        </w:tc>
      </w:tr>
      <w:tr w:rsidR="00B80E70" w:rsidRPr="000F6E80" w14:paraId="31882546" w14:textId="77777777" w:rsidTr="00EF756E">
        <w:tc>
          <w:tcPr>
            <w:tcW w:w="9913" w:type="dxa"/>
          </w:tcPr>
          <w:p w14:paraId="08126EAC" w14:textId="680962C3" w:rsidR="00B80E70" w:rsidRPr="00EF756E" w:rsidRDefault="00B80E70" w:rsidP="00EF756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878">
              <w:rPr>
                <w:rFonts w:asciiTheme="minorHAnsi" w:hAnsiTheme="minorHAnsi" w:cstheme="minorHAnsi"/>
                <w:b/>
                <w:sz w:val="22"/>
                <w:szCs w:val="22"/>
              </w:rPr>
              <w:t>CONTACT NAMES AND TELEPHONE NUMBERS</w:t>
            </w:r>
            <w:r w:rsidR="006F6A5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62C6E16" w14:textId="2A52840A" w:rsidR="00B80E70" w:rsidRPr="000F6E80" w:rsidRDefault="00E97FC5" w:rsidP="00813C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(Identify the one point of contact for Waipā DC staff) </w:t>
            </w:r>
          </w:p>
        </w:tc>
      </w:tr>
      <w:tr w:rsidR="006F6A5C" w:rsidRPr="000F6E80" w14:paraId="7BABBA16" w14:textId="77777777" w:rsidTr="00EF756E">
        <w:tc>
          <w:tcPr>
            <w:tcW w:w="9913" w:type="dxa"/>
          </w:tcPr>
          <w:p w14:paraId="45D7D3F8" w14:textId="77777777" w:rsidR="006F6A5C" w:rsidRDefault="006F6A5C" w:rsidP="006F6A5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COMMUNICATIONS: </w:t>
            </w:r>
          </w:p>
          <w:p w14:paraId="19B2CE94" w14:textId="06DB0278" w:rsidR="006F6A5C" w:rsidRPr="00EF756E" w:rsidRDefault="006F6A5C" w:rsidP="00EF756E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F756E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(Notifications given to Fire service, customer support, Council Comms Team etc)</w:t>
            </w:r>
          </w:p>
        </w:tc>
      </w:tr>
    </w:tbl>
    <w:p w14:paraId="4F0ABBC1" w14:textId="77777777" w:rsidR="000F6E80" w:rsidRDefault="000F6E80" w:rsidP="00B80E70">
      <w:pPr>
        <w:rPr>
          <w:i/>
        </w:rPr>
      </w:pPr>
    </w:p>
    <w:p w14:paraId="69D1C655" w14:textId="4B1ECB40" w:rsidR="00EE0878" w:rsidRDefault="00B80E70" w:rsidP="00B80E70">
      <w:pPr>
        <w:rPr>
          <w:b/>
          <w:sz w:val="22"/>
          <w:szCs w:val="22"/>
        </w:rPr>
      </w:pPr>
      <w:r w:rsidRPr="00EE0878">
        <w:rPr>
          <w:b/>
          <w:sz w:val="22"/>
          <w:szCs w:val="22"/>
        </w:rPr>
        <w:tab/>
      </w:r>
      <w:r w:rsidRPr="00EE0878">
        <w:rPr>
          <w:b/>
          <w:sz w:val="22"/>
          <w:szCs w:val="22"/>
        </w:rPr>
        <w:tab/>
      </w:r>
    </w:p>
    <w:p w14:paraId="2FB2A84F" w14:textId="77777777" w:rsidR="00B80E70" w:rsidRPr="00EE0878" w:rsidRDefault="00B80E70" w:rsidP="00B80E70">
      <w:pPr>
        <w:rPr>
          <w:b/>
          <w:sz w:val="22"/>
          <w:szCs w:val="22"/>
        </w:rPr>
      </w:pPr>
      <w:r w:rsidRPr="00EE0878">
        <w:rPr>
          <w:b/>
          <w:sz w:val="22"/>
          <w:szCs w:val="22"/>
        </w:rPr>
        <w:tab/>
      </w:r>
      <w:r w:rsidRPr="00EE0878">
        <w:rPr>
          <w:b/>
          <w:sz w:val="22"/>
          <w:szCs w:val="22"/>
        </w:rPr>
        <w:tab/>
      </w:r>
      <w:r w:rsidRPr="00EE0878">
        <w:rPr>
          <w:b/>
          <w:sz w:val="22"/>
          <w:szCs w:val="22"/>
        </w:rPr>
        <w:tab/>
      </w:r>
    </w:p>
    <w:p w14:paraId="73EFBB15" w14:textId="77777777" w:rsidR="00B80E70" w:rsidRPr="00B80E70" w:rsidRDefault="00B80E70" w:rsidP="00B80E70">
      <w:pPr>
        <w:rPr>
          <w:sz w:val="22"/>
          <w:szCs w:val="22"/>
        </w:rPr>
      </w:pPr>
      <w:r w:rsidRPr="00B80E70">
        <w:rPr>
          <w:sz w:val="22"/>
          <w:szCs w:val="22"/>
        </w:rPr>
        <w:t>______________________________________</w:t>
      </w:r>
    </w:p>
    <w:p w14:paraId="4EE91368" w14:textId="050B892F" w:rsidR="00B80E70" w:rsidRDefault="00522852" w:rsidP="00B80E70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SIGNATURE</w:t>
      </w:r>
    </w:p>
    <w:p w14:paraId="22C32660" w14:textId="77777777" w:rsidR="00522852" w:rsidRDefault="00522852" w:rsidP="00B80E70">
      <w:pPr>
        <w:rPr>
          <w:sz w:val="22"/>
          <w:szCs w:val="22"/>
        </w:rPr>
      </w:pPr>
    </w:p>
    <w:p w14:paraId="5E9A6382" w14:textId="77777777" w:rsidR="00023FD5" w:rsidRPr="00023FD5" w:rsidRDefault="00023FD5" w:rsidP="00B80E70">
      <w:pPr>
        <w:rPr>
          <w:b/>
          <w:sz w:val="22"/>
          <w:szCs w:val="22"/>
        </w:rPr>
      </w:pPr>
    </w:p>
    <w:p w14:paraId="63E84D30" w14:textId="77777777" w:rsidR="00B80E70" w:rsidRDefault="00B80E70" w:rsidP="00B80E70">
      <w:pPr>
        <w:rPr>
          <w:b/>
          <w:sz w:val="22"/>
          <w:szCs w:val="22"/>
        </w:rPr>
      </w:pPr>
      <w:r w:rsidRPr="00023FD5">
        <w:rPr>
          <w:b/>
          <w:sz w:val="22"/>
          <w:szCs w:val="22"/>
        </w:rPr>
        <w:t xml:space="preserve"> APPROVED BY:</w:t>
      </w:r>
    </w:p>
    <w:p w14:paraId="61E617E8" w14:textId="77777777" w:rsidR="000A4F7E" w:rsidRDefault="000A4F7E" w:rsidP="00B80E70">
      <w:pPr>
        <w:rPr>
          <w:b/>
          <w:sz w:val="22"/>
          <w:szCs w:val="22"/>
        </w:rPr>
      </w:pPr>
    </w:p>
    <w:p w14:paraId="53300795" w14:textId="77682C1D" w:rsidR="000A4F7E" w:rsidRDefault="000A4F7E" w:rsidP="00B80E70">
      <w:pPr>
        <w:rPr>
          <w:sz w:val="22"/>
          <w:szCs w:val="22"/>
        </w:rPr>
      </w:pPr>
      <w:r w:rsidRPr="000A4F7E">
        <w:rPr>
          <w:sz w:val="22"/>
          <w:szCs w:val="22"/>
        </w:rPr>
        <w:t>___________________________________________</w:t>
      </w:r>
    </w:p>
    <w:p w14:paraId="749FB2F9" w14:textId="72715AE1" w:rsidR="000A4F7E" w:rsidRPr="00EE0878" w:rsidRDefault="000A4F7E" w:rsidP="00B80E70">
      <w:pPr>
        <w:rPr>
          <w:b/>
          <w:sz w:val="22"/>
          <w:szCs w:val="22"/>
        </w:rPr>
      </w:pPr>
      <w:r w:rsidRPr="00EE0878">
        <w:rPr>
          <w:b/>
          <w:sz w:val="22"/>
          <w:szCs w:val="22"/>
        </w:rPr>
        <w:t xml:space="preserve">WDC – </w:t>
      </w:r>
      <w:r w:rsidR="00377399">
        <w:rPr>
          <w:b/>
          <w:sz w:val="22"/>
          <w:szCs w:val="22"/>
        </w:rPr>
        <w:t>Development/Project/Consulting Engineer</w:t>
      </w:r>
    </w:p>
    <w:p w14:paraId="2DA1DE1D" w14:textId="77777777" w:rsidR="000A4F7E" w:rsidRPr="000A4F7E" w:rsidRDefault="000A4F7E" w:rsidP="00B80E70">
      <w:pPr>
        <w:rPr>
          <w:sz w:val="22"/>
          <w:szCs w:val="22"/>
        </w:rPr>
      </w:pPr>
    </w:p>
    <w:p w14:paraId="35D2C87E" w14:textId="01B85DCE" w:rsidR="000A4F7E" w:rsidRPr="00B80E70" w:rsidRDefault="000A4F7E" w:rsidP="000A4F7E">
      <w:pPr>
        <w:rPr>
          <w:sz w:val="22"/>
          <w:szCs w:val="22"/>
        </w:rPr>
      </w:pPr>
      <w:r w:rsidRPr="00B80E70">
        <w:rPr>
          <w:sz w:val="22"/>
          <w:szCs w:val="22"/>
        </w:rPr>
        <w:t>______________________________________</w:t>
      </w:r>
    </w:p>
    <w:p w14:paraId="726247F6" w14:textId="77777777" w:rsidR="000A4F7E" w:rsidRPr="00EE0878" w:rsidRDefault="000A4F7E" w:rsidP="000A4F7E">
      <w:pPr>
        <w:rPr>
          <w:b/>
          <w:sz w:val="22"/>
          <w:szCs w:val="22"/>
          <w:lang w:val="en-US"/>
        </w:rPr>
      </w:pPr>
      <w:r w:rsidRPr="00EE0878">
        <w:rPr>
          <w:b/>
          <w:sz w:val="22"/>
          <w:szCs w:val="22"/>
        </w:rPr>
        <w:t xml:space="preserve">WDC – </w:t>
      </w:r>
      <w:r w:rsidR="009403D9">
        <w:rPr>
          <w:b/>
          <w:sz w:val="22"/>
          <w:szCs w:val="22"/>
        </w:rPr>
        <w:t>Network Supervisor</w:t>
      </w:r>
    </w:p>
    <w:p w14:paraId="734BC79A" w14:textId="77777777" w:rsidR="000A4F7E" w:rsidRPr="00B80E70" w:rsidRDefault="000A4F7E" w:rsidP="00B80E70">
      <w:pPr>
        <w:rPr>
          <w:sz w:val="22"/>
          <w:szCs w:val="22"/>
        </w:rPr>
      </w:pPr>
    </w:p>
    <w:p w14:paraId="3D355914" w14:textId="5E19422C" w:rsidR="000A4F7E" w:rsidRPr="00B80E70" w:rsidRDefault="000A4F7E" w:rsidP="000A4F7E">
      <w:pPr>
        <w:rPr>
          <w:sz w:val="22"/>
          <w:szCs w:val="22"/>
        </w:rPr>
      </w:pPr>
      <w:r w:rsidRPr="00B80E70">
        <w:rPr>
          <w:sz w:val="22"/>
          <w:szCs w:val="22"/>
        </w:rPr>
        <w:t>_______________________________________</w:t>
      </w:r>
    </w:p>
    <w:p w14:paraId="42A7311A" w14:textId="77777777" w:rsidR="00B80E70" w:rsidRPr="00EE0878" w:rsidRDefault="000A4F7E" w:rsidP="00B80E70">
      <w:pPr>
        <w:rPr>
          <w:b/>
          <w:sz w:val="22"/>
          <w:szCs w:val="22"/>
        </w:rPr>
      </w:pPr>
      <w:r w:rsidRPr="00EE0878">
        <w:rPr>
          <w:b/>
          <w:sz w:val="22"/>
          <w:szCs w:val="22"/>
        </w:rPr>
        <w:t xml:space="preserve">WDC </w:t>
      </w:r>
      <w:r w:rsidR="009403D9">
        <w:rPr>
          <w:b/>
          <w:sz w:val="22"/>
          <w:szCs w:val="22"/>
        </w:rPr>
        <w:t>–</w:t>
      </w:r>
      <w:r w:rsidRPr="00EE0878">
        <w:rPr>
          <w:b/>
          <w:sz w:val="22"/>
          <w:szCs w:val="22"/>
        </w:rPr>
        <w:t xml:space="preserve"> </w:t>
      </w:r>
      <w:r w:rsidR="009403D9">
        <w:rPr>
          <w:b/>
          <w:sz w:val="22"/>
          <w:szCs w:val="22"/>
        </w:rPr>
        <w:t>Network Team Leader</w:t>
      </w:r>
    </w:p>
    <w:p w14:paraId="40473AB3" w14:textId="77777777" w:rsidR="00B80E70" w:rsidRPr="00B80E70" w:rsidRDefault="00B80E70" w:rsidP="00B80E70">
      <w:pPr>
        <w:rPr>
          <w:i/>
          <w:sz w:val="22"/>
          <w:szCs w:val="22"/>
        </w:rPr>
      </w:pPr>
    </w:p>
    <w:sectPr w:rsidR="00B80E70" w:rsidRPr="00B80E70" w:rsidSect="00B80E70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7BD"/>
    <w:multiLevelType w:val="multilevel"/>
    <w:tmpl w:val="F6ACB8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51E215C"/>
    <w:multiLevelType w:val="hybridMultilevel"/>
    <w:tmpl w:val="CE9CDBC6"/>
    <w:lvl w:ilvl="0" w:tplc="E114676A">
      <w:start w:val="1"/>
      <w:numFmt w:val="upperLetter"/>
      <w:pStyle w:val="TOC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48"/>
    <w:multiLevelType w:val="multilevel"/>
    <w:tmpl w:val="F6ACB8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A093121"/>
    <w:multiLevelType w:val="multilevel"/>
    <w:tmpl w:val="7700D7A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3530943"/>
    <w:multiLevelType w:val="hybridMultilevel"/>
    <w:tmpl w:val="D7EAD532"/>
    <w:lvl w:ilvl="0" w:tplc="F04429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4F"/>
    <w:rsid w:val="00023FD5"/>
    <w:rsid w:val="000A4F7E"/>
    <w:rsid w:val="000F6E80"/>
    <w:rsid w:val="002553F8"/>
    <w:rsid w:val="002A2592"/>
    <w:rsid w:val="00322987"/>
    <w:rsid w:val="00377399"/>
    <w:rsid w:val="00443F45"/>
    <w:rsid w:val="004C649A"/>
    <w:rsid w:val="004D1716"/>
    <w:rsid w:val="00522852"/>
    <w:rsid w:val="005966EB"/>
    <w:rsid w:val="005F62B6"/>
    <w:rsid w:val="00632507"/>
    <w:rsid w:val="006F6A5C"/>
    <w:rsid w:val="007A19B0"/>
    <w:rsid w:val="007B403B"/>
    <w:rsid w:val="00935C75"/>
    <w:rsid w:val="00936BC5"/>
    <w:rsid w:val="009403D9"/>
    <w:rsid w:val="009508DE"/>
    <w:rsid w:val="00A2394F"/>
    <w:rsid w:val="00AE2ED3"/>
    <w:rsid w:val="00B80E70"/>
    <w:rsid w:val="00C46343"/>
    <w:rsid w:val="00C57631"/>
    <w:rsid w:val="00CE73E9"/>
    <w:rsid w:val="00D11544"/>
    <w:rsid w:val="00DC24B2"/>
    <w:rsid w:val="00DD7C25"/>
    <w:rsid w:val="00E03179"/>
    <w:rsid w:val="00E97D4F"/>
    <w:rsid w:val="00E97FC5"/>
    <w:rsid w:val="00EE0878"/>
    <w:rsid w:val="00EF756E"/>
    <w:rsid w:val="00F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7F10"/>
  <w15:docId w15:val="{B07FBD6E-6651-4443-B82A-B572A33E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3B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7B403B"/>
    <w:pPr>
      <w:keepNext/>
      <w:jc w:val="both"/>
      <w:outlineLvl w:val="0"/>
    </w:pPr>
    <w:rPr>
      <w:b/>
      <w:kern w:val="28"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qFormat/>
    <w:rsid w:val="007B403B"/>
    <w:pPr>
      <w:spacing w:before="120"/>
      <w:jc w:val="both"/>
      <w:outlineLvl w:val="1"/>
    </w:pPr>
    <w:rPr>
      <w:b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403B"/>
    <w:pPr>
      <w:keepNext/>
      <w:spacing w:before="120" w:after="60"/>
      <w:outlineLvl w:val="2"/>
    </w:pPr>
    <w:rPr>
      <w:rFonts w:ascii="Gill Sans MT" w:hAnsi="Gill Sans MT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7B403B"/>
    <w:pPr>
      <w:keepNext/>
      <w:keepLines/>
      <w:tabs>
        <w:tab w:val="left" w:pos="709"/>
        <w:tab w:val="left" w:pos="2268"/>
      </w:tabs>
      <w:spacing w:line="264" w:lineRule="auto"/>
      <w:jc w:val="both"/>
      <w:outlineLvl w:val="3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03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03B"/>
    <w:rPr>
      <w:rFonts w:ascii="Calibri" w:hAnsi="Calibri"/>
      <w:b/>
      <w:kern w:val="28"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rsid w:val="007B403B"/>
    <w:rPr>
      <w:rFonts w:ascii="Calibri" w:hAnsi="Calibri"/>
      <w:b/>
      <w:sz w:val="24"/>
      <w:szCs w:val="24"/>
      <w:lang w:val="en-AU"/>
    </w:rPr>
  </w:style>
  <w:style w:type="character" w:customStyle="1" w:styleId="Heading3Char">
    <w:name w:val="Heading 3 Char"/>
    <w:link w:val="Heading3"/>
    <w:uiPriority w:val="9"/>
    <w:rsid w:val="007B403B"/>
    <w:rPr>
      <w:rFonts w:ascii="Gill Sans MT" w:hAnsi="Gill Sans MT"/>
      <w:b/>
      <w:bCs/>
      <w:sz w:val="24"/>
      <w:szCs w:val="24"/>
    </w:rPr>
  </w:style>
  <w:style w:type="character" w:customStyle="1" w:styleId="Heading4Char">
    <w:name w:val="Heading 4 Char"/>
    <w:link w:val="Heading4"/>
    <w:rsid w:val="007B403B"/>
    <w:rPr>
      <w:rFonts w:ascii="Calibri" w:hAnsi="Calibri"/>
      <w:b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7B403B"/>
    <w:rPr>
      <w:rFonts w:ascii="Calibri" w:hAnsi="Calibr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403B"/>
    <w:pPr>
      <w:numPr>
        <w:numId w:val="1"/>
      </w:numPr>
      <w:tabs>
        <w:tab w:val="right" w:leader="dot" w:pos="9379"/>
      </w:tabs>
      <w:spacing w:before="1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403B"/>
    <w:pPr>
      <w:ind w:left="480"/>
    </w:pPr>
  </w:style>
  <w:style w:type="character" w:styleId="Strong">
    <w:name w:val="Strong"/>
    <w:qFormat/>
    <w:rsid w:val="007B403B"/>
    <w:rPr>
      <w:b/>
      <w:bCs/>
    </w:rPr>
  </w:style>
  <w:style w:type="character" w:styleId="Emphasis">
    <w:name w:val="Emphasis"/>
    <w:qFormat/>
    <w:rsid w:val="007B403B"/>
    <w:rPr>
      <w:i/>
      <w:iCs/>
    </w:rPr>
  </w:style>
  <w:style w:type="paragraph" w:styleId="ListParagraph">
    <w:name w:val="List Paragraph"/>
    <w:basedOn w:val="Normal"/>
    <w:uiPriority w:val="34"/>
    <w:qFormat/>
    <w:rsid w:val="007B403B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7B403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2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7FC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E387685E29B40BBD2BB670819D4C3" ma:contentTypeVersion="5" ma:contentTypeDescription="Create a new document." ma:contentTypeScope="" ma:versionID="7251a0d1abf070915a313942e3cc4fed">
  <xsd:schema xmlns:xsd="http://www.w3.org/2001/XMLSchema" xmlns:xs="http://www.w3.org/2001/XMLSchema" xmlns:p="http://schemas.microsoft.com/office/2006/metadata/properties" xmlns:ns3="443ee9da-803d-469e-9d28-54e7405fcdc8" xmlns:ns4="f8eba16d-7311-4686-9c18-b4d8a471c164" targetNamespace="http://schemas.microsoft.com/office/2006/metadata/properties" ma:root="true" ma:fieldsID="47777e937284b79d6aab9122c5ab4cad" ns3:_="" ns4:_="">
    <xsd:import namespace="443ee9da-803d-469e-9d28-54e7405fcdc8"/>
    <xsd:import namespace="f8eba16d-7311-4686-9c18-b4d8a471c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ee9da-803d-469e-9d28-54e7405f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ba16d-7311-4686-9c18-b4d8a471c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9986D-1193-4B57-8F9B-7AAB6F5AB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C6CC2-E0F8-4C70-BD9E-4D229931F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246D5-BA6A-4B1B-AB8A-0617E4A02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ee9da-803d-469e-9d28-54e7405fcdc8"/>
    <ds:schemaRef ds:uri="f8eba16d-7311-4686-9c18-b4d8a471c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Morris</dc:creator>
  <cp:lastModifiedBy>Natalia Pepperell</cp:lastModifiedBy>
  <cp:revision>2</cp:revision>
  <cp:lastPrinted>2015-03-11T23:39:00Z</cp:lastPrinted>
  <dcterms:created xsi:type="dcterms:W3CDTF">2021-05-27T02:09:00Z</dcterms:created>
  <dcterms:modified xsi:type="dcterms:W3CDTF">2021-05-27T02:09:00Z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0x010100E65E387685E29B40BBD2BB670819D4C3</vt:lpwstr>
  </property>
</Properties>
</file>